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B14B0" w14:textId="77777777" w:rsidR="00F118A2" w:rsidRDefault="00F118A2" w:rsidP="00F118A2">
      <w:pPr>
        <w:spacing w:line="580" w:lineRule="exact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附件1</w:t>
      </w:r>
    </w:p>
    <w:p w14:paraId="61656FC3" w14:textId="77777777" w:rsidR="00F118A2" w:rsidRDefault="00F118A2" w:rsidP="00F118A2">
      <w:pPr>
        <w:spacing w:beforeLines="100" w:before="312" w:afterLines="50" w:after="156" w:line="600" w:lineRule="exact"/>
        <w:jc w:val="center"/>
        <w:rPr>
          <w:rFonts w:ascii="小标宋" w:eastAsia="小标宋" w:hAnsi="小标宋" w:cs="小标宋"/>
          <w:sz w:val="44"/>
          <w:szCs w:val="44"/>
          <w:lang w:eastAsia="zh-CN"/>
        </w:rPr>
      </w:pPr>
      <w:r>
        <w:rPr>
          <w:rFonts w:ascii="小标宋" w:eastAsia="小标宋" w:hAnsi="小标宋" w:cs="小标宋" w:hint="eastAsia"/>
          <w:sz w:val="44"/>
          <w:szCs w:val="44"/>
          <w:lang w:eastAsia="zh-CN"/>
        </w:rPr>
        <w:t>2023（第十届）中国科技传播论坛                    暨中国科技新闻学会35周年圆桌对话议程</w:t>
      </w:r>
    </w:p>
    <w:p w14:paraId="0B7D8527" w14:textId="77777777" w:rsidR="00F118A2" w:rsidRDefault="00F118A2" w:rsidP="00F118A2">
      <w:pPr>
        <w:widowControl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一、时间</w:t>
      </w:r>
    </w:p>
    <w:p w14:paraId="6969DF90" w14:textId="77777777" w:rsidR="00F118A2" w:rsidRDefault="00F118A2" w:rsidP="00F118A2">
      <w:pPr>
        <w:tabs>
          <w:tab w:val="left" w:pos="1368"/>
          <w:tab w:val="left" w:pos="4945"/>
        </w:tabs>
        <w:spacing w:line="58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2023年12月23日</w:t>
      </w:r>
    </w:p>
    <w:p w14:paraId="1DB29292" w14:textId="77777777" w:rsidR="00F118A2" w:rsidRDefault="00F118A2" w:rsidP="00F118A2">
      <w:pPr>
        <w:widowControl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二、地点</w:t>
      </w:r>
    </w:p>
    <w:p w14:paraId="66ADBD29" w14:textId="77777777" w:rsidR="00F118A2" w:rsidRDefault="00F118A2" w:rsidP="00F118A2">
      <w:pPr>
        <w:tabs>
          <w:tab w:val="left" w:pos="1368"/>
          <w:tab w:val="left" w:pos="4945"/>
        </w:tabs>
        <w:spacing w:line="58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国家科技传播中心</w:t>
      </w:r>
    </w:p>
    <w:p w14:paraId="323EAABB" w14:textId="77777777" w:rsidR="00F118A2" w:rsidRDefault="00F118A2" w:rsidP="00F118A2">
      <w:pPr>
        <w:tabs>
          <w:tab w:val="left" w:pos="1368"/>
          <w:tab w:val="left" w:pos="4945"/>
        </w:tabs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三、主题</w:t>
      </w:r>
    </w:p>
    <w:p w14:paraId="2928A3CC" w14:textId="77777777" w:rsidR="00F118A2" w:rsidRDefault="00F118A2" w:rsidP="00F118A2">
      <w:pPr>
        <w:tabs>
          <w:tab w:val="left" w:pos="1368"/>
          <w:tab w:val="left" w:pos="4945"/>
        </w:tabs>
        <w:spacing w:line="580" w:lineRule="exact"/>
        <w:ind w:firstLineChars="400" w:firstLine="1280"/>
        <w:rPr>
          <w:rFonts w:ascii="仿宋_GB2312" w:eastAsia="仿宋_GB2312" w:hAnsi="仿宋_GB2312" w:cs="仿宋_GB2312"/>
          <w:color w:val="1212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121212"/>
          <w:sz w:val="32"/>
          <w:szCs w:val="32"/>
          <w:lang w:eastAsia="zh-CN"/>
        </w:rPr>
        <w:t xml:space="preserve">增强科技新闻工作者群体势能 </w:t>
      </w:r>
    </w:p>
    <w:p w14:paraId="1720971D" w14:textId="77777777" w:rsidR="00F118A2" w:rsidRDefault="00F118A2" w:rsidP="00F118A2">
      <w:pPr>
        <w:spacing w:line="580" w:lineRule="exact"/>
        <w:ind w:firstLineChars="400" w:firstLine="1280"/>
        <w:rPr>
          <w:rFonts w:ascii="仿宋_GB2312" w:eastAsia="仿宋_GB2312" w:hAnsi="仿宋_GB2312" w:cs="仿宋_GB2312"/>
          <w:color w:val="1212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121212"/>
          <w:sz w:val="32"/>
          <w:szCs w:val="32"/>
          <w:lang w:eastAsia="zh-CN"/>
        </w:rPr>
        <w:t>提升科技传播全媒体创新动能</w:t>
      </w:r>
    </w:p>
    <w:p w14:paraId="5851EA62" w14:textId="77777777" w:rsidR="00F118A2" w:rsidRDefault="00F118A2" w:rsidP="00F118A2">
      <w:pPr>
        <w:spacing w:line="580" w:lineRule="exact"/>
        <w:ind w:firstLineChars="200" w:firstLine="640"/>
        <w:rPr>
          <w:rFonts w:ascii="黑体" w:eastAsia="黑体" w:hAnsi="黑体" w:cs="黑体"/>
          <w:color w:val="12121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121212"/>
          <w:sz w:val="32"/>
          <w:szCs w:val="32"/>
          <w:lang w:eastAsia="zh-CN"/>
        </w:rPr>
        <w:t>四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、活动内容</w:t>
      </w:r>
    </w:p>
    <w:p w14:paraId="599989F1" w14:textId="77777777" w:rsidR="00F118A2" w:rsidRDefault="00F118A2" w:rsidP="00F118A2">
      <w:pPr>
        <w:spacing w:line="58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（一）2023（第十届）中国科技传播论坛</w:t>
      </w:r>
    </w:p>
    <w:p w14:paraId="724DC24E" w14:textId="77777777" w:rsidR="00F118A2" w:rsidRDefault="00F118A2" w:rsidP="00F118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会议时间：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12月23日09:00-12:00</w:t>
      </w:r>
    </w:p>
    <w:p w14:paraId="2C242FC9" w14:textId="77777777" w:rsidR="00F118A2" w:rsidRDefault="00F118A2" w:rsidP="00F118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会议地点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：国家科技传播中心蓝色大厅</w:t>
      </w:r>
    </w:p>
    <w:p w14:paraId="0349F8D5" w14:textId="77777777" w:rsidR="00F118A2" w:rsidRDefault="00F118A2" w:rsidP="00F118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参会人员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：中国科协机关直属单位、全国学会、中央主流媒体，学会会员等300人</w:t>
      </w:r>
    </w:p>
    <w:p w14:paraId="47DBA971" w14:textId="77777777" w:rsidR="00F118A2" w:rsidRDefault="00F118A2" w:rsidP="00F118A2">
      <w:pPr>
        <w:spacing w:line="58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会议议程：</w:t>
      </w:r>
    </w:p>
    <w:p w14:paraId="51003862" w14:textId="77777777" w:rsidR="00F118A2" w:rsidRDefault="00F118A2" w:rsidP="00F118A2">
      <w:pPr>
        <w:tabs>
          <w:tab w:val="left" w:pos="1368"/>
          <w:tab w:val="left" w:pos="494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08:55-09:00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暖场宣传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片：学会35周年回顾与展望</w:t>
      </w:r>
    </w:p>
    <w:p w14:paraId="107FDA67" w14:textId="77777777" w:rsidR="00F118A2" w:rsidRDefault="00F118A2" w:rsidP="00F118A2">
      <w:pPr>
        <w:tabs>
          <w:tab w:val="left" w:pos="1368"/>
          <w:tab w:val="left" w:pos="494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color w:val="1212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09:00-09:03  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  <w:lang w:eastAsia="zh-CN"/>
        </w:rPr>
        <w:t>主持人宣布开幕并介绍嘉宾</w:t>
      </w:r>
    </w:p>
    <w:p w14:paraId="13EA49E2" w14:textId="77777777" w:rsidR="00F118A2" w:rsidRDefault="00F118A2" w:rsidP="00F118A2">
      <w:pPr>
        <w:tabs>
          <w:tab w:val="left" w:pos="1368"/>
          <w:tab w:val="left" w:pos="494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09:03-09:25  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  <w:lang w:eastAsia="zh-CN"/>
        </w:rPr>
        <w:t>领导致辞</w:t>
      </w:r>
    </w:p>
    <w:p w14:paraId="1E2119E0" w14:textId="77777777" w:rsidR="00F118A2" w:rsidRDefault="00F118A2" w:rsidP="00F118A2">
      <w:pPr>
        <w:tabs>
          <w:tab w:val="left" w:pos="1368"/>
          <w:tab w:val="left" w:pos="494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color w:val="1212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09:25-09:55  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  <w:lang w:eastAsia="zh-CN"/>
        </w:rPr>
        <w:t>发布仪式</w:t>
      </w:r>
    </w:p>
    <w:p w14:paraId="76EA77BE" w14:textId="77777777" w:rsidR="00F118A2" w:rsidRDefault="00F118A2" w:rsidP="00F118A2">
      <w:pPr>
        <w:tabs>
          <w:tab w:val="left" w:pos="1368"/>
          <w:tab w:val="left" w:pos="494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09:55-11:50  主旨报告（115分钟）</w:t>
      </w:r>
    </w:p>
    <w:p w14:paraId="1C00BE45" w14:textId="77777777" w:rsidR="00F118A2" w:rsidRDefault="00F118A2" w:rsidP="00F118A2">
      <w:pPr>
        <w:tabs>
          <w:tab w:val="left" w:pos="1368"/>
          <w:tab w:val="left" w:pos="2552"/>
          <w:tab w:val="left" w:pos="494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10:35-10:50  茶歇</w:t>
      </w:r>
    </w:p>
    <w:p w14:paraId="6390157C" w14:textId="77777777" w:rsidR="00F118A2" w:rsidRDefault="00F118A2" w:rsidP="00F118A2">
      <w:pPr>
        <w:tabs>
          <w:tab w:val="left" w:pos="1368"/>
          <w:tab w:val="left" w:pos="494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11:50-11:55  签订战略合作协议</w:t>
      </w:r>
    </w:p>
    <w:p w14:paraId="29952DA2" w14:textId="77777777" w:rsidR="00F118A2" w:rsidRDefault="00F118A2" w:rsidP="00F118A2">
      <w:pPr>
        <w:tabs>
          <w:tab w:val="left" w:pos="1368"/>
          <w:tab w:val="left" w:pos="494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11:55-12:00  区域科技传播中心揭牌仪式</w:t>
      </w:r>
    </w:p>
    <w:p w14:paraId="5B0475CB" w14:textId="77777777" w:rsidR="00F118A2" w:rsidRDefault="00F118A2" w:rsidP="00F118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12:00-12:30  午餐 </w:t>
      </w:r>
    </w:p>
    <w:p w14:paraId="5527D3B2" w14:textId="77777777" w:rsidR="00F118A2" w:rsidRDefault="00F118A2" w:rsidP="00F118A2">
      <w:pPr>
        <w:tabs>
          <w:tab w:val="left" w:pos="1368"/>
          <w:tab w:val="left" w:pos="494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12:30-13:30  国家科技传播中心主题参观</w:t>
      </w:r>
    </w:p>
    <w:p w14:paraId="73F14387" w14:textId="77777777" w:rsidR="00F118A2" w:rsidRDefault="00F118A2" w:rsidP="00F118A2">
      <w:pPr>
        <w:tabs>
          <w:tab w:val="left" w:pos="1368"/>
          <w:tab w:val="left" w:pos="494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（二）中国科技新闻学会35周年圆桌对话</w:t>
      </w:r>
    </w:p>
    <w:p w14:paraId="09B89984" w14:textId="77777777" w:rsidR="00F118A2" w:rsidRDefault="00F118A2" w:rsidP="00F118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会议时间：12月23日13:30-15:30</w:t>
      </w:r>
    </w:p>
    <w:p w14:paraId="09E62004" w14:textId="77777777" w:rsidR="00F118A2" w:rsidRDefault="00F118A2" w:rsidP="00F118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会议地点：国家科技传播中心报告厅</w:t>
      </w:r>
    </w:p>
    <w:p w14:paraId="5C6702BB" w14:textId="77777777" w:rsidR="00F118A2" w:rsidRDefault="00F118A2" w:rsidP="00F118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参会人员：</w:t>
      </w:r>
      <w:bookmarkStart w:id="0" w:name="_Hlk153393061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学会老领导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学会理事长、副理事长、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  <w:lang w:eastAsia="zh-CN"/>
        </w:rPr>
        <w:t>监事长、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常务理事，学会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  <w:lang w:eastAsia="zh-CN"/>
        </w:rPr>
        <w:t>分支机构、主办期刊杂志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负责人及会员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  <w:lang w:eastAsia="zh-CN"/>
        </w:rPr>
        <w:t>代表等约120人</w:t>
      </w:r>
      <w:bookmarkEnd w:id="0"/>
    </w:p>
    <w:p w14:paraId="76E0B27F" w14:textId="77777777" w:rsidR="00F118A2" w:rsidRDefault="00F118A2" w:rsidP="00F118A2">
      <w:pPr>
        <w:tabs>
          <w:tab w:val="left" w:pos="1368"/>
          <w:tab w:val="left" w:pos="494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会议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  <w:lang w:eastAsia="zh-CN"/>
        </w:rPr>
        <w:t>内容：邀请9位副理事长、常务理事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pacing w:val="-11"/>
          <w:sz w:val="32"/>
          <w:szCs w:val="32"/>
          <w:lang w:eastAsia="zh-CN"/>
        </w:rPr>
        <w:t>及分支机构负责人、专家嘉宾围绕学会35周年创新发展进行圆桌对话</w:t>
      </w:r>
    </w:p>
    <w:p w14:paraId="252CA7ED" w14:textId="77777777" w:rsidR="00F118A2" w:rsidRDefault="00F118A2" w:rsidP="00F118A2">
      <w:pPr>
        <w:tabs>
          <w:tab w:val="left" w:pos="1368"/>
          <w:tab w:val="left" w:pos="494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茶歇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15:30-16:00</w:t>
      </w:r>
    </w:p>
    <w:p w14:paraId="3D32F741" w14:textId="77777777" w:rsidR="00F118A2" w:rsidRDefault="00F118A2" w:rsidP="00F118A2">
      <w:pPr>
        <w:spacing w:line="58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（三）中国科技新闻学会七届二次常务理事会</w:t>
      </w:r>
    </w:p>
    <w:p w14:paraId="67444F61" w14:textId="77777777" w:rsidR="00F118A2" w:rsidRDefault="00F118A2" w:rsidP="00F118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会议时间：12月23日16:00-17:30</w:t>
      </w:r>
    </w:p>
    <w:p w14:paraId="42A6231D" w14:textId="77777777" w:rsidR="00F118A2" w:rsidRDefault="00F118A2" w:rsidP="00F118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会议地点：国家科技传播中心2M第一会议室</w:t>
      </w:r>
    </w:p>
    <w:p w14:paraId="7A9DF86E" w14:textId="77777777" w:rsidR="00F118A2" w:rsidRDefault="00F118A2" w:rsidP="00F118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参会人员：学会第七届理事会常务理事</w:t>
      </w:r>
    </w:p>
    <w:p w14:paraId="19509F8E" w14:textId="77777777" w:rsidR="00F118A2" w:rsidRDefault="00F118A2" w:rsidP="00F118A2">
      <w:pPr>
        <w:tabs>
          <w:tab w:val="left" w:pos="1368"/>
          <w:tab w:val="left" w:pos="494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（四）学会党委扩大会暨理事长办公会</w:t>
      </w:r>
    </w:p>
    <w:p w14:paraId="4505CD59" w14:textId="77777777" w:rsidR="00F118A2" w:rsidRDefault="00F118A2" w:rsidP="00F118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会议时间：12月23日17:30-18:00</w:t>
      </w:r>
    </w:p>
    <w:p w14:paraId="0AA3A31B" w14:textId="77777777" w:rsidR="00F118A2" w:rsidRDefault="00F118A2" w:rsidP="00F118A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会议地点：国家科技传播中心2M第一会议室</w:t>
      </w:r>
    </w:p>
    <w:p w14:paraId="42B4F922" w14:textId="77777777" w:rsidR="00F118A2" w:rsidRDefault="00F118A2" w:rsidP="00F118A2">
      <w:pPr>
        <w:spacing w:line="58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  <w:lang w:eastAsia="zh-CN"/>
        </w:rPr>
        <w:t>参会人员：学会第七届理事会党委委员及理事长、副理事长</w:t>
      </w:r>
    </w:p>
    <w:p w14:paraId="5BA88909" w14:textId="291EACDB" w:rsidR="00F118A2" w:rsidRDefault="00F118A2" w:rsidP="00F118A2">
      <w:pPr>
        <w:tabs>
          <w:tab w:val="left" w:pos="1368"/>
          <w:tab w:val="left" w:pos="4945"/>
        </w:tabs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晚餐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18:00-19:00</w:t>
      </w:r>
    </w:p>
    <w:sectPr w:rsidR="00F11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8DEF1" w14:textId="77777777" w:rsidR="00F26C48" w:rsidRDefault="00F26C48" w:rsidP="00F118A2">
      <w:r>
        <w:separator/>
      </w:r>
    </w:p>
  </w:endnote>
  <w:endnote w:type="continuationSeparator" w:id="0">
    <w:p w14:paraId="58FAFD73" w14:textId="77777777" w:rsidR="00F26C48" w:rsidRDefault="00F26C48" w:rsidP="00F1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E2DE3" w14:textId="77777777" w:rsidR="00F26C48" w:rsidRDefault="00F26C48" w:rsidP="00F118A2">
      <w:r>
        <w:separator/>
      </w:r>
    </w:p>
  </w:footnote>
  <w:footnote w:type="continuationSeparator" w:id="0">
    <w:p w14:paraId="6AD61237" w14:textId="77777777" w:rsidR="00F26C48" w:rsidRDefault="00F26C48" w:rsidP="00F1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24"/>
    <w:rsid w:val="00211624"/>
    <w:rsid w:val="006F6612"/>
    <w:rsid w:val="00F118A2"/>
    <w:rsid w:val="00F2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DFABB"/>
  <w15:chartTrackingRefBased/>
  <w15:docId w15:val="{1D615290-426C-4ACC-86D3-DBE67BFA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8A2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F118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8A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F11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xwxh</dc:creator>
  <cp:keywords/>
  <dc:description/>
  <cp:lastModifiedBy>xwxh</cp:lastModifiedBy>
  <cp:revision>2</cp:revision>
  <dcterms:created xsi:type="dcterms:W3CDTF">2023-12-14T02:19:00Z</dcterms:created>
  <dcterms:modified xsi:type="dcterms:W3CDTF">2023-12-14T02:20:00Z</dcterms:modified>
</cp:coreProperties>
</file>